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  <w:lang w:bidi="ar-SA"/>
        </w:rPr>
      </w:pPr>
      <w:bookmarkStart w:id="0" w:name="_GoBack"/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  <w:lang w:bidi="ar-SA"/>
        </w:rPr>
      </w:pPr>
      <w:r w:rsidRPr="00AC1AD5"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  <w:lang w:bidi="ar-SA"/>
        </w:rPr>
        <w:t>Answers to Exam Questions</w:t>
      </w: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AC1AD5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Institutional Affiliation</w:t>
      </w:r>
    </w:p>
    <w:p w:rsidR="00AC1AD5" w:rsidRPr="00AC1AD5" w:rsidRDefault="00AC1AD5" w:rsidP="00722CCA">
      <w:pPr>
        <w:widowControl/>
        <w:autoSpaceDE/>
        <w:autoSpaceDN/>
        <w:spacing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AC1AD5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Professor’s Name</w:t>
      </w:r>
    </w:p>
    <w:p w:rsidR="00AC1AD5" w:rsidRPr="00AC1AD5" w:rsidRDefault="00AC1AD5" w:rsidP="00722CCA">
      <w:pPr>
        <w:widowControl/>
        <w:autoSpaceDE/>
        <w:autoSpaceDN/>
        <w:spacing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AC1AD5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Student Name</w:t>
      </w:r>
    </w:p>
    <w:p w:rsidR="00AC1AD5" w:rsidRPr="00AC1AD5" w:rsidRDefault="00AC1AD5" w:rsidP="00722CCA">
      <w:pPr>
        <w:widowControl/>
        <w:autoSpaceDE/>
        <w:autoSpaceDN/>
        <w:spacing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AC1AD5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Course Name </w:t>
      </w:r>
    </w:p>
    <w:p w:rsidR="00AC1AD5" w:rsidRPr="00AC1AD5" w:rsidRDefault="00AC1AD5" w:rsidP="00722CCA">
      <w:pPr>
        <w:widowControl/>
        <w:autoSpaceDE/>
        <w:autoSpaceDN/>
        <w:spacing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AC1AD5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Date</w:t>
      </w: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  <w:lang w:bidi="ar-SA"/>
        </w:rPr>
      </w:pPr>
    </w:p>
    <w:p w:rsidR="00AC1AD5" w:rsidRPr="00AC1AD5" w:rsidRDefault="00AC1AD5" w:rsidP="00722CCA">
      <w:pPr>
        <w:widowControl/>
        <w:autoSpaceDE/>
        <w:autoSpaceDN/>
        <w:spacing w:line="480" w:lineRule="auto"/>
        <w:contextualSpacing/>
        <w:mirrorIndents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  <w:lang w:bidi="ar-SA"/>
        </w:rPr>
      </w:pPr>
      <w:r w:rsidRPr="00AC1AD5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  <w:lang w:bidi="ar-SA"/>
        </w:rPr>
        <w:br w:type="page"/>
      </w:r>
    </w:p>
    <w:p w:rsidR="00823BF4" w:rsidRPr="00F7759B" w:rsidRDefault="00DF2244" w:rsidP="00722CCA">
      <w:pPr>
        <w:spacing w:before="80" w:line="480" w:lineRule="auto"/>
        <w:ind w:right="1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lastRenderedPageBreak/>
        <w:t>Final Project Scenario Answers</w:t>
      </w:r>
    </w:p>
    <w:p w:rsidR="00823BF4" w:rsidRPr="00F7759B" w:rsidRDefault="00823BF4" w:rsidP="00722CCA">
      <w:pPr>
        <w:spacing w:before="80" w:line="480" w:lineRule="auto"/>
        <w:ind w:right="120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Part 1: Answers</w:t>
      </w:r>
    </w:p>
    <w:p w:rsidR="00366044" w:rsidRPr="00F7759B" w:rsidRDefault="00F7759B" w:rsidP="00722CCA">
      <w:pPr>
        <w:pStyle w:val="Heading1"/>
        <w:numPr>
          <w:ilvl w:val="0"/>
          <w:numId w:val="1"/>
        </w:numPr>
        <w:tabs>
          <w:tab w:val="left" w:pos="461"/>
        </w:tabs>
        <w:spacing w:before="80" w:line="480" w:lineRule="auto"/>
        <w:ind w:right="120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Create a histogram of price data using Inset Histogram on EXCEL. Label appropriately.</w:t>
      </w:r>
    </w:p>
    <w:p w:rsidR="00366044" w:rsidRPr="00F7759B" w:rsidRDefault="00366044" w:rsidP="00722CCA">
      <w:pPr>
        <w:pStyle w:val="BodyText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66044" w:rsidRPr="00F7759B" w:rsidRDefault="00AC1AD5" w:rsidP="00722CCA">
      <w:pPr>
        <w:pStyle w:val="BodyText"/>
        <w:spacing w:before="1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1381125</wp:posOffset>
                </wp:positionH>
                <wp:positionV relativeFrom="paragraph">
                  <wp:posOffset>104775</wp:posOffset>
                </wp:positionV>
                <wp:extent cx="5352415" cy="2809240"/>
                <wp:effectExtent l="0" t="0" r="0" b="0"/>
                <wp:wrapTopAndBottom/>
                <wp:docPr id="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2415" cy="2809240"/>
                          <a:chOff x="2175" y="165"/>
                          <a:chExt cx="8429" cy="4424"/>
                        </a:xfrm>
                      </wpg:grpSpPr>
                      <pic:pic xmlns:pic="http://schemas.openxmlformats.org/drawingml/2006/picture">
                        <pic:nvPicPr>
                          <pic:cNvPr id="1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0" y="179"/>
                            <a:ext cx="8399" cy="4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182" y="172"/>
                            <a:ext cx="8414" cy="44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EA9430" id="Group 3" o:spid="_x0000_s1026" style="position:absolute;margin-left:108.75pt;margin-top:8.25pt;width:421.45pt;height:221.2pt;z-index:-251658240;mso-wrap-distance-left:0;mso-wrap-distance-right:0;mso-position-horizontal-relative:page" coordorigin="2175,165" coordsize="8429,4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190;top:179;width:8399;height:43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jzsbDAAAA2wAAAA8AAABkcnMvZG93bnJldi54bWxEj0FrwzAMhe+D/QejwW6t0zHaktUtZRDY&#10;jks7ehW2moTGcrC9JNuvnw6D3STe03ufdofZ92qkmLrABlbLAhSxDa7jxsD5VC22oFJGdtgHJgPf&#10;lOCwv7/bYenCxB801rlREsKpRANtzkOpdbIteUzLMBCLdg3RY5Y1NtpFnCTc9/qpKNbaY8fS0OJA&#10;ry3ZW/3lDVy4sj/P68tYNfZz2sRtPb8PtTGPD/PxBVSmOf+b/67fnOALvfwiA+j9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2POxsMAAADbAAAADwAAAAAAAAAAAAAAAACf&#10;AgAAZHJzL2Rvd25yZXYueG1sUEsFBgAAAAAEAAQA9wAAAI8DAAAAAA==&#10;">
                  <v:imagedata r:id="rId6" o:title=""/>
                </v:shape>
                <v:rect id="Rectangle 4" o:spid="_x0000_s1028" style="position:absolute;left:2182;top:172;width:8414;height:4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Hcy8EA&#10;AADbAAAADwAAAGRycy9kb3ducmV2LnhtbERPyWrDMBC9B/oPYgq9xXIKLcGJYpzSQE+BLNDmNlgT&#10;ydgaGUuN3b+PCoXe5vHWWZeT68SNhtB4VrDIchDEtdcNGwXn026+BBEissbOMyn4oQDl5mG2xkL7&#10;kQ90O0YjUgiHAhXYGPtCylBbchgy3xMn7uoHhzHBwUg94JjCXSef8/xVOmw4NVjs6c1S3R6/nYL3&#10;/rKvXkyQ1We0X63fjju7N0o9PU7VCkSkKf6L/9wfOs1fwO8v6QC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+R3MvBAAAA2wAAAA8AAAAAAAAAAAAAAAAAmAIAAGRycy9kb3du&#10;cmV2LnhtbFBLBQYAAAAABAAEAPUAAACGAwAAAAA=&#10;" filled="f"/>
                <w10:wrap type="topAndBottom" anchorx="page"/>
              </v:group>
            </w:pict>
          </mc:Fallback>
        </mc:AlternateContent>
      </w:r>
    </w:p>
    <w:p w:rsidR="00366044" w:rsidRPr="00F7759B" w:rsidRDefault="00366044" w:rsidP="00722CCA">
      <w:pPr>
        <w:pStyle w:val="BodyText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66044" w:rsidRPr="00F7759B" w:rsidRDefault="00F7759B" w:rsidP="00722CCA">
      <w:pPr>
        <w:pStyle w:val="ListParagraph"/>
        <w:numPr>
          <w:ilvl w:val="0"/>
          <w:numId w:val="1"/>
        </w:numPr>
        <w:tabs>
          <w:tab w:val="left" w:pos="461"/>
        </w:tabs>
        <w:spacing w:before="202" w:line="480" w:lineRule="auto"/>
        <w:ind w:right="697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Describe the shape of the distribution and what the shape tells you about the prices.</w:t>
      </w:r>
    </w:p>
    <w:p w:rsidR="00366044" w:rsidRPr="00F7759B" w:rsidRDefault="00F7759B" w:rsidP="00722CCA">
      <w:pPr>
        <w:pStyle w:val="BodyText"/>
        <w:spacing w:line="480" w:lineRule="auto"/>
        <w:ind w:left="460" w:right="302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The shape of the distribution is skewed to the right. This means that most houses have relatively lower prices while there are few which cost higher.</w:t>
      </w:r>
    </w:p>
    <w:p w:rsidR="00366044" w:rsidRPr="00F7759B" w:rsidRDefault="00366044" w:rsidP="00722CCA">
      <w:pPr>
        <w:pStyle w:val="BodyText"/>
        <w:spacing w:before="1" w:line="480" w:lineRule="auto"/>
        <w:rPr>
          <w:rFonts w:ascii="Times New Roman" w:hAnsi="Times New Roman" w:cs="Times New Roman"/>
          <w:sz w:val="24"/>
          <w:szCs w:val="24"/>
        </w:rPr>
      </w:pPr>
    </w:p>
    <w:p w:rsidR="00366044" w:rsidRPr="00F7759B" w:rsidRDefault="00F7759B" w:rsidP="00722CCA">
      <w:pPr>
        <w:pStyle w:val="Heading1"/>
        <w:numPr>
          <w:ilvl w:val="0"/>
          <w:numId w:val="1"/>
        </w:numPr>
        <w:tabs>
          <w:tab w:val="left" w:pos="461"/>
        </w:tabs>
        <w:spacing w:line="480" w:lineRule="auto"/>
        <w:ind w:hanging="361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Use EXCEL to calculate the mean and median</w:t>
      </w:r>
      <w:r w:rsidRPr="00F7759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7759B">
        <w:rPr>
          <w:rFonts w:ascii="Times New Roman" w:hAnsi="Times New Roman" w:cs="Times New Roman"/>
          <w:sz w:val="24"/>
          <w:szCs w:val="24"/>
        </w:rPr>
        <w:t>price.</w:t>
      </w:r>
    </w:p>
    <w:p w:rsidR="00366044" w:rsidRPr="00F7759B" w:rsidRDefault="00F7759B" w:rsidP="00722CCA">
      <w:pPr>
        <w:pStyle w:val="BodyText"/>
        <w:spacing w:before="126" w:line="480" w:lineRule="auto"/>
        <w:ind w:left="460" w:right="448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Using EXCEL functions </w:t>
      </w:r>
      <w:proofErr w:type="gramStart"/>
      <w:r w:rsidRPr="00F7759B">
        <w:rPr>
          <w:rFonts w:ascii="Times New Roman" w:hAnsi="Times New Roman" w:cs="Times New Roman"/>
          <w:sz w:val="24"/>
          <w:szCs w:val="24"/>
        </w:rPr>
        <w:t>average(</w:t>
      </w:r>
      <w:proofErr w:type="gramEnd"/>
      <w:r w:rsidRPr="00F7759B">
        <w:rPr>
          <w:rFonts w:ascii="Times New Roman" w:hAnsi="Times New Roman" w:cs="Times New Roman"/>
          <w:sz w:val="24"/>
          <w:szCs w:val="24"/>
        </w:rPr>
        <w:t>) and median(), the mean price is $337,197.00 while the median price is $317,750.00.</w:t>
      </w:r>
    </w:p>
    <w:p w:rsidR="00366044" w:rsidRPr="00F7759B" w:rsidRDefault="00366044" w:rsidP="00722CCA">
      <w:pPr>
        <w:pStyle w:val="BodyText"/>
        <w:spacing w:before="11" w:line="480" w:lineRule="auto"/>
        <w:rPr>
          <w:rFonts w:ascii="Times New Roman" w:hAnsi="Times New Roman" w:cs="Times New Roman"/>
          <w:sz w:val="24"/>
          <w:szCs w:val="24"/>
        </w:rPr>
      </w:pPr>
    </w:p>
    <w:p w:rsidR="00366044" w:rsidRPr="00F7759B" w:rsidRDefault="00F7759B" w:rsidP="00722CCA">
      <w:pPr>
        <w:pStyle w:val="Heading1"/>
        <w:numPr>
          <w:ilvl w:val="0"/>
          <w:numId w:val="1"/>
        </w:numPr>
        <w:tabs>
          <w:tab w:val="left" w:pos="461"/>
        </w:tabs>
        <w:spacing w:line="480" w:lineRule="auto"/>
        <w:ind w:right="31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lastRenderedPageBreak/>
        <w:t>Based on this distribution, is the mean or median a more appropriate measure of center for price?</w:t>
      </w:r>
      <w:r w:rsidRPr="00F7759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59B">
        <w:rPr>
          <w:rFonts w:ascii="Times New Roman" w:hAnsi="Times New Roman" w:cs="Times New Roman"/>
          <w:sz w:val="24"/>
          <w:szCs w:val="24"/>
        </w:rPr>
        <w:t>Explain.</w:t>
      </w:r>
    </w:p>
    <w:p w:rsidR="00366044" w:rsidRPr="00F7759B" w:rsidRDefault="00F7759B" w:rsidP="00722CCA">
      <w:pPr>
        <w:pStyle w:val="BodyText"/>
        <w:spacing w:line="480" w:lineRule="auto"/>
        <w:ind w:left="460" w:right="168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Since the distribution is skewed, the median is the more appropriate measure of center for price. Unlike the mean, the median is more resistant to the effects of extreme values.</w:t>
      </w:r>
    </w:p>
    <w:p w:rsidR="00366044" w:rsidRPr="00F7759B" w:rsidRDefault="00F7759B" w:rsidP="00722CCA">
      <w:pPr>
        <w:pStyle w:val="Heading1"/>
        <w:numPr>
          <w:ilvl w:val="0"/>
          <w:numId w:val="1"/>
        </w:numPr>
        <w:tabs>
          <w:tab w:val="left" w:pos="461"/>
        </w:tabs>
        <w:spacing w:before="80" w:line="480" w:lineRule="auto"/>
        <w:ind w:hanging="361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Calculate the 5-number summary and IQR (by</w:t>
      </w:r>
      <w:r w:rsidRPr="00F7759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7759B">
        <w:rPr>
          <w:rFonts w:ascii="Times New Roman" w:hAnsi="Times New Roman" w:cs="Times New Roman"/>
          <w:sz w:val="24"/>
          <w:szCs w:val="24"/>
        </w:rPr>
        <w:t>hand).</w:t>
      </w:r>
    </w:p>
    <w:p w:rsidR="00366044" w:rsidRPr="00F7759B" w:rsidRDefault="00F7759B" w:rsidP="00722CCA">
      <w:pPr>
        <w:pStyle w:val="BodyText"/>
        <w:spacing w:before="126" w:line="480" w:lineRule="auto"/>
        <w:ind w:left="46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Arrange the data in ascending order:</w:t>
      </w:r>
    </w:p>
    <w:p w:rsidR="00366044" w:rsidRPr="00F7759B" w:rsidRDefault="00F7759B" w:rsidP="00722CCA">
      <w:pPr>
        <w:pStyle w:val="BodyText"/>
        <w:spacing w:before="127" w:line="480" w:lineRule="auto"/>
        <w:ind w:left="46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209900, 219000, 239900, 259000, 275000, 279699, 282900, 295100, 295500,</w:t>
      </w:r>
      <w:r w:rsidRPr="00F7759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7759B">
        <w:rPr>
          <w:rFonts w:ascii="Times New Roman" w:hAnsi="Times New Roman" w:cs="Times New Roman"/>
          <w:sz w:val="24"/>
          <w:szCs w:val="24"/>
        </w:rPr>
        <w:t>296950,</w:t>
      </w:r>
    </w:p>
    <w:p w:rsidR="00366044" w:rsidRPr="00F7759B" w:rsidRDefault="00F7759B" w:rsidP="00722CCA">
      <w:pPr>
        <w:pStyle w:val="BodyText"/>
        <w:spacing w:before="126" w:line="480" w:lineRule="auto"/>
        <w:ind w:left="46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309500, 309900, 314360, 314360, 317750, 317750, 321900, 329744, 331900,</w:t>
      </w:r>
      <w:r w:rsidRPr="00F7759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7759B">
        <w:rPr>
          <w:rFonts w:ascii="Times New Roman" w:hAnsi="Times New Roman" w:cs="Times New Roman"/>
          <w:sz w:val="24"/>
          <w:szCs w:val="24"/>
        </w:rPr>
        <w:t>349900,</w:t>
      </w:r>
    </w:p>
    <w:p w:rsidR="00366044" w:rsidRPr="00F7759B" w:rsidRDefault="00F7759B" w:rsidP="00722CCA">
      <w:pPr>
        <w:pStyle w:val="BodyText"/>
        <w:spacing w:before="128" w:line="480" w:lineRule="auto"/>
        <w:ind w:left="46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369900, 369900, 374900, 374900, 389900, 395342, 463055, 470000, 479000, 559000</w:t>
      </w:r>
    </w:p>
    <w:p w:rsidR="00366044" w:rsidRPr="00F7759B" w:rsidRDefault="00F7759B" w:rsidP="00722CCA">
      <w:pPr>
        <w:pStyle w:val="BodyText"/>
        <w:spacing w:line="480" w:lineRule="auto"/>
        <w:ind w:left="46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Minimum</w:t>
      </w:r>
    </w:p>
    <w:p w:rsidR="00366044" w:rsidRPr="00F7759B" w:rsidRDefault="00F7759B" w:rsidP="00722CCA">
      <w:pPr>
        <w:pStyle w:val="BodyText"/>
        <w:spacing w:before="126" w:line="480" w:lineRule="auto"/>
        <w:ind w:left="118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The minimum is the first observation in the arranged data set, so this is</w:t>
      </w:r>
    </w:p>
    <w:p w:rsidR="00366044" w:rsidRPr="00F7759B" w:rsidRDefault="00F7759B" w:rsidP="00722CCA">
      <w:pPr>
        <w:pStyle w:val="BodyText"/>
        <w:spacing w:before="127" w:line="480" w:lineRule="auto"/>
        <w:ind w:left="118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$209,900.</w:t>
      </w:r>
    </w:p>
    <w:p w:rsidR="00366044" w:rsidRPr="00F7759B" w:rsidRDefault="00F7759B" w:rsidP="00722CCA">
      <w:pPr>
        <w:pStyle w:val="BodyText"/>
        <w:spacing w:before="128" w:line="480" w:lineRule="auto"/>
        <w:ind w:left="46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First Quartile</w:t>
      </w:r>
    </w:p>
    <w:p w:rsidR="00366044" w:rsidRPr="00F7759B" w:rsidRDefault="00F7759B" w:rsidP="00722CCA">
      <w:pPr>
        <w:pStyle w:val="BodyText"/>
        <w:spacing w:before="127" w:line="480" w:lineRule="auto"/>
        <w:ind w:left="1180" w:right="302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Since </w:t>
      </w:r>
      <w:r w:rsidRPr="00F7759B">
        <w:rPr>
          <w:rFonts w:ascii="Cambria Math" w:eastAsia="Cambria Math" w:hAnsi="Cambria Math" w:cs="Cambria Math"/>
          <w:sz w:val="24"/>
          <w:szCs w:val="24"/>
        </w:rPr>
        <w:t>𝑛</w:t>
      </w:r>
      <w:r w:rsidRPr="00F7759B">
        <w:rPr>
          <w:rFonts w:ascii="Times New Roman" w:eastAsia="Cambria Math" w:hAnsi="Times New Roman" w:cs="Times New Roman"/>
          <w:sz w:val="24"/>
          <w:szCs w:val="24"/>
        </w:rPr>
        <w:t xml:space="preserve"> = 30</w:t>
      </w:r>
      <w:r w:rsidRPr="00F7759B">
        <w:rPr>
          <w:rFonts w:ascii="Times New Roman" w:hAnsi="Times New Roman" w:cs="Times New Roman"/>
          <w:sz w:val="24"/>
          <w:szCs w:val="24"/>
        </w:rPr>
        <w:t>, the first quartile is the 8</w:t>
      </w:r>
      <w:r w:rsidRPr="00F775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7759B">
        <w:rPr>
          <w:rFonts w:ascii="Times New Roman" w:hAnsi="Times New Roman" w:cs="Times New Roman"/>
          <w:sz w:val="24"/>
          <w:szCs w:val="24"/>
        </w:rPr>
        <w:t xml:space="preserve"> observation in the arranged data set, so this is $295,100.</w:t>
      </w:r>
    </w:p>
    <w:p w:rsidR="00366044" w:rsidRPr="00F7759B" w:rsidRDefault="00F7759B" w:rsidP="00722CCA">
      <w:pPr>
        <w:pStyle w:val="BodyText"/>
        <w:spacing w:line="480" w:lineRule="auto"/>
        <w:ind w:left="46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Median</w:t>
      </w:r>
    </w:p>
    <w:p w:rsidR="00366044" w:rsidRPr="00F7759B" w:rsidRDefault="00F7759B" w:rsidP="00722CCA">
      <w:pPr>
        <w:pStyle w:val="BodyText"/>
        <w:spacing w:before="126" w:line="480" w:lineRule="auto"/>
        <w:ind w:left="118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Since </w:t>
      </w:r>
      <w:r w:rsidRPr="00F7759B">
        <w:rPr>
          <w:rFonts w:ascii="Cambria Math" w:eastAsia="Cambria Math" w:hAnsi="Cambria Math" w:cs="Cambria Math"/>
          <w:sz w:val="24"/>
          <w:szCs w:val="24"/>
        </w:rPr>
        <w:t>𝑛</w:t>
      </w:r>
      <w:r w:rsidRPr="00F7759B">
        <w:rPr>
          <w:rFonts w:ascii="Times New Roman" w:eastAsia="Cambria Math" w:hAnsi="Times New Roman" w:cs="Times New Roman"/>
          <w:sz w:val="24"/>
          <w:szCs w:val="24"/>
        </w:rPr>
        <w:t xml:space="preserve"> = 30</w:t>
      </w:r>
      <w:r w:rsidRPr="00F7759B">
        <w:rPr>
          <w:rFonts w:ascii="Times New Roman" w:hAnsi="Times New Roman" w:cs="Times New Roman"/>
          <w:sz w:val="24"/>
          <w:szCs w:val="24"/>
        </w:rPr>
        <w:t>, the median is the average of the 15</w:t>
      </w:r>
      <w:r w:rsidRPr="00F775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7759B">
        <w:rPr>
          <w:rFonts w:ascii="Times New Roman" w:hAnsi="Times New Roman" w:cs="Times New Roman"/>
          <w:sz w:val="24"/>
          <w:szCs w:val="24"/>
        </w:rPr>
        <w:t xml:space="preserve"> and 16</w:t>
      </w:r>
      <w:r w:rsidRPr="00F775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7759B">
        <w:rPr>
          <w:rFonts w:ascii="Times New Roman" w:hAnsi="Times New Roman" w:cs="Times New Roman"/>
          <w:sz w:val="24"/>
          <w:szCs w:val="24"/>
        </w:rPr>
        <w:t xml:space="preserve"> observations in the</w:t>
      </w:r>
      <w:r w:rsidR="00722CCA" w:rsidRPr="00F7759B">
        <w:rPr>
          <w:rFonts w:ascii="Times New Roman" w:hAnsi="Times New Roman" w:cs="Times New Roman"/>
          <w:sz w:val="24"/>
          <w:szCs w:val="24"/>
        </w:rPr>
        <w:t xml:space="preserve"> </w:t>
      </w:r>
      <w:r w:rsidR="00AC1AD5" w:rsidRPr="00F7759B">
        <w:rPr>
          <w:rFonts w:ascii="Times New Roman" w:hAnsi="Times New Roman" w:cs="Times New Roman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523072" behindDoc="1" locked="0" layoutInCell="1" allowOverlap="1" wp14:anchorId="4639D6A3" wp14:editId="33EBF58B">
                <wp:simplePos x="0" y="0"/>
                <wp:positionH relativeFrom="page">
                  <wp:posOffset>4478655</wp:posOffset>
                </wp:positionH>
                <wp:positionV relativeFrom="paragraph">
                  <wp:posOffset>211455</wp:posOffset>
                </wp:positionV>
                <wp:extent cx="778510" cy="0"/>
                <wp:effectExtent l="0" t="0" r="0" b="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851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81F6A" id="Line 2" o:spid="_x0000_s1026" style="position:absolute;z-index:-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65pt,16.65pt" to="413.9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" strokeweight=".72pt">
                <w10:wrap anchorx="page"/>
              </v:line>
            </w:pict>
          </mc:Fallback>
        </mc:AlternateContent>
      </w:r>
      <w:r w:rsidRPr="00F7759B">
        <w:rPr>
          <w:rFonts w:ascii="Times New Roman" w:hAnsi="Times New Roman" w:cs="Times New Roman"/>
          <w:sz w:val="24"/>
          <w:szCs w:val="24"/>
        </w:rPr>
        <w:t xml:space="preserve">arranged data set, so this is calculated as </w:t>
      </w:r>
      <w:r w:rsidR="00722CCA" w:rsidRPr="00F7759B">
        <w:rPr>
          <w:rFonts w:ascii="Times New Roman" w:hAnsi="Times New Roman" w:cs="Times New Roman"/>
          <w:sz w:val="24"/>
          <w:szCs w:val="24"/>
        </w:rPr>
        <w:t>(</w:t>
      </w:r>
      <w:r w:rsidRPr="00F7759B">
        <w:rPr>
          <w:rFonts w:ascii="Times New Roman" w:hAnsi="Times New Roman" w:cs="Times New Roman"/>
          <w:sz w:val="24"/>
          <w:szCs w:val="24"/>
        </w:rPr>
        <w:t>317750+317750</w:t>
      </w:r>
      <w:r w:rsidR="00722CCA" w:rsidRPr="00F7759B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722CCA" w:rsidRPr="00F7759B">
        <w:rPr>
          <w:rFonts w:ascii="Times New Roman" w:hAnsi="Times New Roman" w:cs="Times New Roman"/>
          <w:sz w:val="24"/>
          <w:szCs w:val="24"/>
        </w:rPr>
        <w:t>/2)</w:t>
      </w:r>
      <w:r w:rsidR="00722CCA" w:rsidRPr="00F7759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22CCA" w:rsidRPr="00F7759B">
        <w:rPr>
          <w:rFonts w:ascii="Times New Roman" w:hAnsi="Times New Roman" w:cs="Times New Roman"/>
          <w:sz w:val="24"/>
          <w:szCs w:val="24"/>
        </w:rPr>
        <w:t xml:space="preserve">= </w:t>
      </w:r>
      <w:r w:rsidRPr="00F7759B">
        <w:rPr>
          <w:rFonts w:ascii="Times New Roman" w:hAnsi="Times New Roman" w:cs="Times New Roman"/>
          <w:sz w:val="24"/>
          <w:szCs w:val="24"/>
        </w:rPr>
        <w:t>317750. The median is</w:t>
      </w:r>
      <w:r w:rsidR="00722CCA" w:rsidRPr="00F7759B">
        <w:rPr>
          <w:rFonts w:ascii="Times New Roman" w:hAnsi="Times New Roman" w:cs="Times New Roman"/>
          <w:sz w:val="24"/>
          <w:szCs w:val="24"/>
        </w:rPr>
        <w:t xml:space="preserve"> </w:t>
      </w:r>
      <w:r w:rsidRPr="00F7759B">
        <w:rPr>
          <w:rFonts w:ascii="Times New Roman" w:hAnsi="Times New Roman" w:cs="Times New Roman"/>
          <w:sz w:val="24"/>
          <w:szCs w:val="24"/>
        </w:rPr>
        <w:t>$317,750.00.</w:t>
      </w:r>
    </w:p>
    <w:p w:rsidR="00366044" w:rsidRPr="00F7759B" w:rsidRDefault="00F7759B" w:rsidP="00722CCA">
      <w:pPr>
        <w:pStyle w:val="BodyText"/>
        <w:spacing w:before="126" w:line="480" w:lineRule="auto"/>
        <w:ind w:left="46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Third Quartile</w:t>
      </w:r>
    </w:p>
    <w:p w:rsidR="00366044" w:rsidRPr="00F7759B" w:rsidRDefault="00F7759B" w:rsidP="00722CCA">
      <w:pPr>
        <w:pStyle w:val="BodyText"/>
        <w:spacing w:before="126" w:line="480" w:lineRule="auto"/>
        <w:ind w:left="1180" w:right="168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Since </w:t>
      </w:r>
      <w:r w:rsidRPr="00F7759B">
        <w:rPr>
          <w:rFonts w:ascii="Cambria Math" w:eastAsia="Cambria Math" w:hAnsi="Cambria Math" w:cs="Cambria Math"/>
          <w:sz w:val="24"/>
          <w:szCs w:val="24"/>
        </w:rPr>
        <w:t>𝑛</w:t>
      </w:r>
      <w:r w:rsidRPr="00F7759B">
        <w:rPr>
          <w:rFonts w:ascii="Times New Roman" w:eastAsia="Cambria Math" w:hAnsi="Times New Roman" w:cs="Times New Roman"/>
          <w:sz w:val="24"/>
          <w:szCs w:val="24"/>
        </w:rPr>
        <w:t xml:space="preserve"> = 30</w:t>
      </w:r>
      <w:r w:rsidRPr="00F7759B">
        <w:rPr>
          <w:rFonts w:ascii="Times New Roman" w:hAnsi="Times New Roman" w:cs="Times New Roman"/>
          <w:sz w:val="24"/>
          <w:szCs w:val="24"/>
        </w:rPr>
        <w:t>, the first quartile is the 23</w:t>
      </w:r>
      <w:r w:rsidRPr="00F7759B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F7759B">
        <w:rPr>
          <w:rFonts w:ascii="Times New Roman" w:hAnsi="Times New Roman" w:cs="Times New Roman"/>
          <w:sz w:val="24"/>
          <w:szCs w:val="24"/>
        </w:rPr>
        <w:t xml:space="preserve"> observation in the arranged data set, so this is $374,900.</w:t>
      </w:r>
    </w:p>
    <w:p w:rsidR="00366044" w:rsidRPr="00F7759B" w:rsidRDefault="00F7759B" w:rsidP="00722CCA">
      <w:pPr>
        <w:pStyle w:val="BodyText"/>
        <w:spacing w:before="2" w:line="480" w:lineRule="auto"/>
        <w:ind w:left="46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Maximum</w:t>
      </w:r>
    </w:p>
    <w:p w:rsidR="00366044" w:rsidRPr="00F7759B" w:rsidRDefault="00F7759B" w:rsidP="00722CCA">
      <w:pPr>
        <w:pStyle w:val="BodyText"/>
        <w:spacing w:before="127" w:line="480" w:lineRule="auto"/>
        <w:ind w:left="118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lastRenderedPageBreak/>
        <w:t>The maximum is the last observation in the arranged data set, so this is</w:t>
      </w:r>
    </w:p>
    <w:p w:rsidR="00366044" w:rsidRPr="00F7759B" w:rsidRDefault="00F7759B" w:rsidP="00722CCA">
      <w:pPr>
        <w:pStyle w:val="BodyText"/>
        <w:spacing w:before="126" w:line="480" w:lineRule="auto"/>
        <w:ind w:left="118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$559,000.</w:t>
      </w:r>
    </w:p>
    <w:p w:rsidR="00366044" w:rsidRPr="00F7759B" w:rsidRDefault="00F7759B" w:rsidP="00722CCA">
      <w:pPr>
        <w:pStyle w:val="BodyText"/>
        <w:spacing w:before="126" w:line="480" w:lineRule="auto"/>
        <w:ind w:left="46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IQR</w:t>
      </w:r>
    </w:p>
    <w:p w:rsidR="00366044" w:rsidRPr="00F7759B" w:rsidRDefault="00F7759B" w:rsidP="00722CCA">
      <w:pPr>
        <w:pStyle w:val="BodyText"/>
        <w:spacing w:before="129" w:line="480" w:lineRule="auto"/>
        <w:ind w:left="1161" w:right="705"/>
        <w:jc w:val="center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The IQR = Third Quartile = First Quartile = $374,900 - $295,100 = $79,800.</w:t>
      </w:r>
    </w:p>
    <w:p w:rsidR="00366044" w:rsidRPr="00F7759B" w:rsidRDefault="00F7759B" w:rsidP="00722CCA">
      <w:pPr>
        <w:pStyle w:val="BodyText"/>
        <w:spacing w:before="94" w:line="480" w:lineRule="auto"/>
        <w:ind w:left="46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In summary, the IQR is $79,800 and the five-number summary is as follows:</w:t>
      </w:r>
    </w:p>
    <w:p w:rsidR="00366044" w:rsidRPr="00F7759B" w:rsidRDefault="00366044" w:rsidP="00722CCA">
      <w:pPr>
        <w:pStyle w:val="BodyText"/>
        <w:spacing w:before="6" w:after="1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478"/>
        <w:gridCol w:w="1265"/>
      </w:tblGrid>
      <w:tr w:rsidR="00366044" w:rsidRPr="00F7759B">
        <w:trPr>
          <w:trHeight w:val="312"/>
        </w:trPr>
        <w:tc>
          <w:tcPr>
            <w:tcW w:w="1437" w:type="dxa"/>
          </w:tcPr>
          <w:p w:rsidR="00366044" w:rsidRPr="00F7759B" w:rsidRDefault="00F7759B" w:rsidP="00722CCA">
            <w:pPr>
              <w:pStyle w:val="TableParagraph"/>
              <w:spacing w:before="0" w:line="480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478" w:type="dxa"/>
          </w:tcPr>
          <w:p w:rsidR="00366044" w:rsidRPr="00F7759B" w:rsidRDefault="00F7759B" w:rsidP="00722CCA">
            <w:pPr>
              <w:pStyle w:val="TableParagraph"/>
              <w:spacing w:before="0" w:line="480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1265" w:type="dxa"/>
          </w:tcPr>
          <w:p w:rsidR="00366044" w:rsidRPr="00F7759B" w:rsidRDefault="00F7759B" w:rsidP="00722CCA">
            <w:pPr>
              <w:pStyle w:val="TableParagraph"/>
              <w:spacing w:before="0" w:line="480" w:lineRule="auto"/>
              <w:ind w:right="4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$209,900</w:t>
            </w:r>
          </w:p>
        </w:tc>
      </w:tr>
      <w:tr w:rsidR="00366044" w:rsidRPr="00F7759B">
        <w:trPr>
          <w:trHeight w:val="379"/>
        </w:trPr>
        <w:tc>
          <w:tcPr>
            <w:tcW w:w="1437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First Quartile</w:t>
            </w:r>
          </w:p>
        </w:tc>
        <w:tc>
          <w:tcPr>
            <w:tcW w:w="478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1265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right="4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$295,100</w:t>
            </w:r>
          </w:p>
        </w:tc>
      </w:tr>
      <w:tr w:rsidR="00366044" w:rsidRPr="00F7759B">
        <w:trPr>
          <w:trHeight w:val="379"/>
        </w:trPr>
        <w:tc>
          <w:tcPr>
            <w:tcW w:w="1437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478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1265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right="4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$317,750</w:t>
            </w:r>
          </w:p>
        </w:tc>
      </w:tr>
      <w:tr w:rsidR="00366044" w:rsidRPr="00F7759B">
        <w:trPr>
          <w:trHeight w:val="380"/>
        </w:trPr>
        <w:tc>
          <w:tcPr>
            <w:tcW w:w="1437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Third Quartile</w:t>
            </w:r>
          </w:p>
        </w:tc>
        <w:tc>
          <w:tcPr>
            <w:tcW w:w="478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1265" w:type="dxa"/>
          </w:tcPr>
          <w:p w:rsidR="00366044" w:rsidRPr="00F7759B" w:rsidRDefault="00F7759B" w:rsidP="00722CCA">
            <w:pPr>
              <w:pStyle w:val="TableParagraph"/>
              <w:spacing w:line="480" w:lineRule="auto"/>
              <w:ind w:right="4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$374,900</w:t>
            </w:r>
          </w:p>
        </w:tc>
      </w:tr>
      <w:tr w:rsidR="00366044" w:rsidRPr="00F7759B">
        <w:trPr>
          <w:trHeight w:val="314"/>
        </w:trPr>
        <w:tc>
          <w:tcPr>
            <w:tcW w:w="1437" w:type="dxa"/>
          </w:tcPr>
          <w:p w:rsidR="00366044" w:rsidRPr="00F7759B" w:rsidRDefault="00F7759B" w:rsidP="00722CCA">
            <w:pPr>
              <w:pStyle w:val="TableParagraph"/>
              <w:spacing w:before="61" w:line="480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478" w:type="dxa"/>
          </w:tcPr>
          <w:p w:rsidR="00366044" w:rsidRPr="00F7759B" w:rsidRDefault="00F7759B" w:rsidP="00722CCA">
            <w:pPr>
              <w:pStyle w:val="TableParagraph"/>
              <w:spacing w:before="61" w:line="480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1265" w:type="dxa"/>
          </w:tcPr>
          <w:p w:rsidR="00366044" w:rsidRPr="00F7759B" w:rsidRDefault="00F7759B" w:rsidP="00722CCA">
            <w:pPr>
              <w:pStyle w:val="TableParagraph"/>
              <w:spacing w:before="61" w:line="480" w:lineRule="auto"/>
              <w:ind w:right="4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759B">
              <w:rPr>
                <w:rFonts w:ascii="Times New Roman" w:hAnsi="Times New Roman" w:cs="Times New Roman"/>
                <w:sz w:val="24"/>
                <w:szCs w:val="24"/>
              </w:rPr>
              <w:t>$559,000</w:t>
            </w:r>
          </w:p>
        </w:tc>
      </w:tr>
    </w:tbl>
    <w:p w:rsidR="00366044" w:rsidRPr="00F7759B" w:rsidRDefault="00366044" w:rsidP="00722CCA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  <w:sectPr w:rsidR="00366044" w:rsidRPr="00F7759B">
          <w:pgSz w:w="12240" w:h="15840"/>
          <w:pgMar w:top="1360" w:right="1320" w:bottom="280" w:left="1700" w:header="720" w:footer="720" w:gutter="0"/>
          <w:cols w:space="720"/>
        </w:sectPr>
      </w:pPr>
    </w:p>
    <w:p w:rsidR="00366044" w:rsidRPr="00F7759B" w:rsidRDefault="00366044" w:rsidP="00722CCA">
      <w:pPr>
        <w:pStyle w:val="BodyTex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CCA" w:rsidRPr="00F7759B" w:rsidRDefault="00722CCA" w:rsidP="00722CCA">
      <w:pPr>
        <w:widowControl/>
        <w:autoSpaceDE/>
        <w:autoSpaceDN/>
        <w:spacing w:after="16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</w:pPr>
      <w:r w:rsidRPr="00F7759B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0BF8DB18" wp14:editId="5FD3C4EA">
            <wp:extent cx="5257800" cy="3200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A61" w:rsidRPr="00F7759B" w:rsidRDefault="00363A61" w:rsidP="00722CCA">
      <w:pPr>
        <w:widowControl/>
        <w:autoSpaceDE/>
        <w:autoSpaceDN/>
        <w:spacing w:after="16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</w:pPr>
    </w:p>
    <w:p w:rsidR="00823BF4" w:rsidRPr="00823BF4" w:rsidRDefault="00823BF4" w:rsidP="00722CCA">
      <w:pPr>
        <w:widowControl/>
        <w:autoSpaceDE/>
        <w:autoSpaceDN/>
        <w:spacing w:after="16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</w:pPr>
      <w:r w:rsidRPr="00823BF4"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  <w:lastRenderedPageBreak/>
        <w:t>Part 2 Answers</w:t>
      </w:r>
    </w:p>
    <w:p w:rsidR="00823BF4" w:rsidRPr="00823BF4" w:rsidRDefault="00823BF4" w:rsidP="00722CCA">
      <w:pPr>
        <w:widowControl/>
        <w:numPr>
          <w:ilvl w:val="0"/>
          <w:numId w:val="2"/>
        </w:numPr>
        <w:autoSpaceDE/>
        <w:autoSpaceDN/>
        <w:spacing w:after="16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>Scatter Plot:</w:t>
      </w:r>
    </w:p>
    <w:p w:rsidR="00823BF4" w:rsidRPr="00823BF4" w:rsidRDefault="00823BF4" w:rsidP="00722CCA">
      <w:pPr>
        <w:widowControl/>
        <w:autoSpaceDE/>
        <w:autoSpaceDN/>
        <w:spacing w:after="160" w:line="48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  <w:r w:rsidRPr="00823BF4">
        <w:rPr>
          <w:rFonts w:ascii="Times New Roman" w:eastAsia="Calibri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48381CA7" wp14:editId="20753B67">
            <wp:extent cx="504444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rto="http://schemas.microsoft.com/office/word/2006/arto"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23F1F14-D447-4E5C-B655-C576960DD4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23BF4" w:rsidRPr="00823BF4" w:rsidRDefault="00823BF4" w:rsidP="00722CCA">
      <w:pPr>
        <w:widowControl/>
        <w:numPr>
          <w:ilvl w:val="0"/>
          <w:numId w:val="2"/>
        </w:numPr>
        <w:autoSpaceDE/>
        <w:autoSpaceDN/>
        <w:spacing w:after="16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 xml:space="preserve">The correlation coefficient was calculated using the CORREL function in Excel. According to the resulting value, there is a </w:t>
      </w:r>
      <w:r w:rsidRPr="00823BF4"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  <w:t xml:space="preserve">strong positive correlation </w:t>
      </w: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>between square feet and price of the house (R = 0.79).</w:t>
      </w:r>
    </w:p>
    <w:p w:rsidR="00823BF4" w:rsidRPr="00823BF4" w:rsidRDefault="00823BF4" w:rsidP="00722CCA">
      <w:pPr>
        <w:widowControl/>
        <w:numPr>
          <w:ilvl w:val="0"/>
          <w:numId w:val="2"/>
        </w:numPr>
        <w:autoSpaceDE/>
        <w:autoSpaceDN/>
        <w:spacing w:after="16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lastRenderedPageBreak/>
        <w:t xml:space="preserve">The regression equation can be determined by adding a </w:t>
      </w:r>
      <w:proofErr w:type="spellStart"/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>trendline</w:t>
      </w:r>
      <w:proofErr w:type="spellEnd"/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 xml:space="preserve"> on the scatter plot or even using the Regression feature in the Data Analysis tab. The equation is presented below:</w:t>
      </w:r>
    </w:p>
    <w:p w:rsidR="00823BF4" w:rsidRPr="00823BF4" w:rsidRDefault="00823BF4" w:rsidP="00722CCA">
      <w:pPr>
        <w:widowControl/>
        <w:autoSpaceDE/>
        <w:autoSpaceDN/>
        <w:spacing w:after="160" w:line="48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  <m:oMathPara>
        <m:oMath>
          <m:r>
            <w:rPr>
              <w:rFonts w:ascii="Cambria Math" w:eastAsia="Calibri" w:hAnsi="Cambria Math" w:cs="Times New Roman"/>
              <w:sz w:val="24"/>
              <w:szCs w:val="24"/>
              <w:lang w:val="en-PH" w:bidi="ar-SA"/>
            </w:rPr>
            <m:t>Price=54857.30+127.79*SquareFeet</m:t>
          </m:r>
        </m:oMath>
      </m:oMathPara>
    </w:p>
    <w:p w:rsidR="00823BF4" w:rsidRPr="00823BF4" w:rsidRDefault="00823BF4" w:rsidP="00722CCA">
      <w:pPr>
        <w:widowControl/>
        <w:autoSpaceDE/>
        <w:autoSpaceDN/>
        <w:spacing w:after="160" w:line="48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  <w:r w:rsidRPr="00823BF4">
        <w:rPr>
          <w:rFonts w:ascii="Times New Roman" w:eastAsia="Calibri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1AB77618" wp14:editId="51211575">
            <wp:extent cx="5044440" cy="2743200"/>
            <wp:effectExtent l="0" t="0" r="0" b="0"/>
            <wp:docPr id="4" name="Chart 4">
              <a:extLst xmlns:a="http://schemas.openxmlformats.org/drawingml/2006/main">
                <a:ext uri="{FF2B5EF4-FFF2-40B4-BE49-F238E27FC236}">
                  <a16:creationId xmlns:arto="http://schemas.microsoft.com/office/word/2006/arto"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23F1F14-D447-4E5C-B655-C576960DD4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483"/>
        <w:gridCol w:w="1524"/>
        <w:gridCol w:w="1158"/>
        <w:gridCol w:w="1158"/>
        <w:gridCol w:w="1116"/>
        <w:gridCol w:w="1403"/>
        <w:gridCol w:w="1116"/>
        <w:gridCol w:w="996"/>
        <w:gridCol w:w="1116"/>
      </w:tblGrid>
      <w:tr w:rsidR="00823BF4" w:rsidRPr="00823BF4" w:rsidTr="0090242E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SUMMARY OUTPUT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Regression Statistics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Multiple R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0.78563046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R Square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0.61721522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Adjusted R Square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0.60354433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Standard Error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49429.6867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Observations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ANOVA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lastRenderedPageBreak/>
              <w:t> 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proofErr w:type="spellStart"/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df</w:t>
            </w:r>
            <w:proofErr w:type="spellEnd"/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SS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MS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F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Significance F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Regression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1.1E+11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1.1E+11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45.14815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2.7E-07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Residual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6.84E+10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2.44E+09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Total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1.79E+11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Coefficients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Standard Error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t Stat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P-value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Lower 95%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Upper 95%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Lower 95.0%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r-SA"/>
              </w:rPr>
              <w:t>Upper 95.0%</w:t>
            </w:r>
          </w:p>
        </w:tc>
      </w:tr>
      <w:tr w:rsidR="00823BF4" w:rsidRPr="00823BF4" w:rsidTr="0090242E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Intercept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54857.3035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42977.79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1.276411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0.212296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-33178.7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142893.3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-33178.7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142893.3</w:t>
            </w:r>
          </w:p>
        </w:tc>
      </w:tr>
      <w:tr w:rsidR="00823BF4" w:rsidRPr="00823BF4" w:rsidTr="0090242E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Square Feet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127.792141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19.01885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6.719238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2.7E-07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88.8338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166.7505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88.8338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BF4" w:rsidRPr="00823BF4" w:rsidRDefault="00823BF4" w:rsidP="00722CCA">
            <w:pPr>
              <w:widowControl/>
              <w:autoSpaceDE/>
              <w:autoSpaceDN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3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166.7505</w:t>
            </w:r>
          </w:p>
        </w:tc>
      </w:tr>
    </w:tbl>
    <w:p w:rsidR="00823BF4" w:rsidRPr="00823BF4" w:rsidRDefault="00823BF4" w:rsidP="00722CCA">
      <w:pPr>
        <w:widowControl/>
        <w:autoSpaceDE/>
        <w:autoSpaceDN/>
        <w:spacing w:after="160" w:line="48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</w:p>
    <w:p w:rsidR="00823BF4" w:rsidRPr="00823BF4" w:rsidRDefault="00823BF4" w:rsidP="00722CCA">
      <w:pPr>
        <w:widowControl/>
        <w:numPr>
          <w:ilvl w:val="0"/>
          <w:numId w:val="2"/>
        </w:numPr>
        <w:autoSpaceDE/>
        <w:autoSpaceDN/>
        <w:spacing w:after="16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lastRenderedPageBreak/>
        <w:t xml:space="preserve">According to the regression coefficients, square feet </w:t>
      </w:r>
      <w:r w:rsidRPr="00823BF4"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  <w:t xml:space="preserve">positively affects </w:t>
      </w: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 xml:space="preserve">the house price thus, a unit increase in square feet would result to a </w:t>
      </w:r>
      <w:r w:rsidRPr="00823BF4"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  <w:t xml:space="preserve">127.79 increase </w:t>
      </w: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>in house price.</w:t>
      </w:r>
    </w:p>
    <w:p w:rsidR="00823BF4" w:rsidRPr="00823BF4" w:rsidRDefault="00823BF4" w:rsidP="00722CCA">
      <w:pPr>
        <w:widowControl/>
        <w:numPr>
          <w:ilvl w:val="0"/>
          <w:numId w:val="2"/>
        </w:numPr>
        <w:autoSpaceDE/>
        <w:autoSpaceDN/>
        <w:spacing w:after="16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PH" w:bidi="ar-SA"/>
        </w:rPr>
      </w:pP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 xml:space="preserve">Using the equation from #3, the estimated price of a 2,235 square feet house would be </w:t>
      </w:r>
      <w:r w:rsidRPr="00823BF4"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  <w:t>$340,472.7</w:t>
      </w: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 xml:space="preserve">. This estimated price is </w:t>
      </w:r>
      <w:r w:rsidRPr="00823BF4"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  <w:t xml:space="preserve">greater than </w:t>
      </w:r>
      <w:r w:rsidRPr="00823BF4">
        <w:rPr>
          <w:rFonts w:ascii="Times New Roman" w:eastAsia="Calibri" w:hAnsi="Times New Roman" w:cs="Times New Roman"/>
          <w:sz w:val="24"/>
          <w:szCs w:val="24"/>
          <w:lang w:val="en-PH" w:bidi="ar-SA"/>
        </w:rPr>
        <w:t xml:space="preserve">what the real estate agent suggested by a margin of </w:t>
      </w:r>
      <w:r w:rsidRPr="00823BF4">
        <w:rPr>
          <w:rFonts w:ascii="Times New Roman" w:eastAsia="Calibri" w:hAnsi="Times New Roman" w:cs="Times New Roman"/>
          <w:b/>
          <w:bCs/>
          <w:sz w:val="24"/>
          <w:szCs w:val="24"/>
          <w:lang w:val="en-PH" w:bidi="ar-SA"/>
        </w:rPr>
        <w:t>$35,472.74.</w:t>
      </w:r>
    </w:p>
    <w:p w:rsidR="00823BF4" w:rsidRPr="00823BF4" w:rsidRDefault="00823BF4" w:rsidP="00722CCA">
      <w:pPr>
        <w:widowControl/>
        <w:autoSpaceDE/>
        <w:autoSpaceDN/>
        <w:spacing w:after="160" w:line="48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PH" w:bidi="ar-SA"/>
        </w:rPr>
      </w:pPr>
      <m:oMathPara>
        <m:oMath>
          <m:r>
            <w:rPr>
              <w:rFonts w:ascii="Cambria Math" w:eastAsia="Calibri" w:hAnsi="Cambria Math" w:cs="Times New Roman"/>
              <w:sz w:val="24"/>
              <w:szCs w:val="24"/>
              <w:lang w:val="en-PH" w:bidi="ar-SA"/>
            </w:rPr>
            <m:t>Price=54857.30+127.79(2235)</m:t>
          </m:r>
        </m:oMath>
      </m:oMathPara>
    </w:p>
    <w:p w:rsidR="00823BF4" w:rsidRPr="00823BF4" w:rsidRDefault="00823BF4" w:rsidP="00722CCA">
      <w:pPr>
        <w:widowControl/>
        <w:autoSpaceDE/>
        <w:autoSpaceDN/>
        <w:spacing w:after="160" w:line="48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PH" w:bidi="ar-SA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24"/>
              <w:szCs w:val="24"/>
              <w:lang w:val="en-PH" w:bidi="ar-SA"/>
            </w:rPr>
            <m:t>Price=340,472.70</m:t>
          </m:r>
        </m:oMath>
      </m:oMathPara>
    </w:p>
    <w:p w:rsidR="00823BF4" w:rsidRPr="00823BF4" w:rsidRDefault="00823BF4" w:rsidP="00722CCA">
      <w:pPr>
        <w:widowControl/>
        <w:autoSpaceDE/>
        <w:autoSpaceDN/>
        <w:spacing w:after="160" w:line="48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PH" w:bidi="ar-SA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PH" w:bidi="ar-SA"/>
            </w:rPr>
            <m:t>Difference=340,472.70-305,000=</m:t>
          </m:r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  <w:lang w:val="en-PH" w:bidi="ar-SA"/>
            </w:rPr>
            <m:t>35,472.74</m:t>
          </m:r>
        </m:oMath>
      </m:oMathPara>
    </w:p>
    <w:p w:rsidR="00823BF4" w:rsidRPr="00F7759B" w:rsidRDefault="00823BF4" w:rsidP="00722CCA">
      <w:pPr>
        <w:pStyle w:val="Body"/>
        <w:spacing w:line="480" w:lineRule="auto"/>
        <w:rPr>
          <w:rFonts w:ascii="Times New Roman" w:eastAsia="Times New Roman" w:hAnsi="Times New Roman" w:cs="Times New Roman"/>
        </w:rPr>
      </w:pPr>
      <w:r w:rsidRPr="00F7759B">
        <w:rPr>
          <w:rFonts w:ascii="Times New Roman" w:hAnsi="Times New Roman" w:cs="Times New Roman"/>
          <w:b/>
        </w:rPr>
        <w:t xml:space="preserve">Part 3 </w:t>
      </w:r>
      <w:r w:rsidR="00F7759B">
        <w:rPr>
          <w:rFonts w:ascii="Times New Roman" w:hAnsi="Times New Roman" w:cs="Times New Roman"/>
          <w:b/>
        </w:rPr>
        <w:t>Answers</w:t>
      </w:r>
      <w:r w:rsidRPr="00F7759B">
        <w:rPr>
          <w:rFonts w:ascii="Times New Roman" w:hAnsi="Times New Roman" w:cs="Times New Roman"/>
        </w:rPr>
        <w:br/>
        <w:t>a) Null hypothesis H</w:t>
      </w:r>
      <w:r w:rsidRPr="00F7759B">
        <w:rPr>
          <w:rFonts w:ascii="Times New Roman" w:hAnsi="Times New Roman" w:cs="Times New Roman"/>
          <w:vertAlign w:val="subscript"/>
        </w:rPr>
        <w:t>0</w:t>
      </w:r>
      <w:r w:rsidRPr="00F7759B">
        <w:rPr>
          <w:rFonts w:ascii="Times New Roman" w:hAnsi="Times New Roman" w:cs="Times New Roman"/>
        </w:rPr>
        <w:t xml:space="preserve">: </w:t>
      </w:r>
      <w:r w:rsidRPr="00F7759B">
        <w:rPr>
          <w:rFonts w:ascii="Times New Roman" w:hAnsi="Times New Roman" w:cs="Times New Roman"/>
          <w:color w:val="202124"/>
          <w:u w:color="202124"/>
          <w:shd w:val="clear" w:color="auto" w:fill="FFFFFF"/>
        </w:rPr>
        <w:t>μ</w:t>
      </w:r>
      <w:r w:rsidRPr="00F7759B">
        <w:rPr>
          <w:rFonts w:ascii="Times New Roman" w:hAnsi="Times New Roman" w:cs="Times New Roman"/>
          <w:color w:val="202124"/>
          <w:u w:color="202124"/>
          <w:shd w:val="clear" w:color="auto" w:fill="FFFFFF"/>
          <w:vertAlign w:val="subscript"/>
        </w:rPr>
        <w:t xml:space="preserve"> </w:t>
      </w:r>
      <w:r w:rsidRPr="00F7759B">
        <w:rPr>
          <w:rFonts w:ascii="Times New Roman" w:hAnsi="Times New Roman" w:cs="Times New Roman"/>
          <w:color w:val="202124"/>
          <w:u w:color="202124"/>
          <w:shd w:val="clear" w:color="auto" w:fill="FFFFFF"/>
        </w:rPr>
        <w:t>= 305000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bidi="ar-SA"/>
        </w:rPr>
        <w:t>Alternative hypothesis: H</w:t>
      </w: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vertAlign w:val="subscript"/>
          <w:lang w:bidi="ar-SA"/>
        </w:rPr>
        <w:t>1</w:t>
      </w: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bidi="ar-SA"/>
        </w:rPr>
        <w:t xml:space="preserve">: </w:t>
      </w:r>
      <w:r w:rsidRPr="00F7759B"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  <w:t>μ</w:t>
      </w:r>
      <w:r w:rsidRPr="00F7759B"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vertAlign w:val="subscript"/>
          <w:lang w:bidi="ar-SA"/>
        </w:rPr>
        <w:t xml:space="preserve"> </w:t>
      </w:r>
      <w:r w:rsidRPr="00F7759B">
        <w:rPr>
          <w:rFonts w:ascii="Times New Roman" w:eastAsia="Arial Unicode MS" w:hAnsi="Times New Roman" w:cs="Times New Roman"/>
          <w:b/>
          <w:bCs/>
          <w:color w:val="202124"/>
          <w:sz w:val="24"/>
          <w:szCs w:val="24"/>
          <w:u w:color="202124"/>
          <w:shd w:val="clear" w:color="auto" w:fill="FFFFFF"/>
          <w:lang w:bidi="ar-SA"/>
        </w:rPr>
        <w:t>≠</w:t>
      </w:r>
      <w:r w:rsidRPr="00F7759B"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  <w:t xml:space="preserve"> 305000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  <w:r w:rsidRPr="00F7759B"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  <w:t>b) Assumption: Prices of comparable houses in Latham is normally distributed.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  <w:t xml:space="preserve">c) The test statistic formula for </w:t>
      </w:r>
      <w:proofErr w:type="gramStart"/>
      <w:r w:rsidRPr="00F7759B"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  <w:t>z</w:t>
      </w:r>
      <w:proofErr w:type="gramEnd"/>
      <w:r w:rsidRPr="00F7759B"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  <w:t xml:space="preserve"> score is,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</w:pPr>
      <w:r w:rsidRPr="00F7759B"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color="000000"/>
          <w:lang w:bidi="ar-SA"/>
        </w:rPr>
        <w:drawing>
          <wp:inline distT="0" distB="0" distL="0" distR="0" wp14:anchorId="503E0C02" wp14:editId="775F9392">
            <wp:extent cx="1285875" cy="447675"/>
            <wp:effectExtent l="0" t="0" r="0" b="0"/>
            <wp:docPr id="7" name="Picture 7" descr="Picture 1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1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color w:val="202124"/>
          <w:sz w:val="24"/>
          <w:szCs w:val="24"/>
          <w:u w:color="202124"/>
          <w:shd w:val="clear" w:color="auto" w:fill="FFFFFF"/>
          <w:lang w:bidi="ar-SA"/>
        </w:rPr>
        <w:t xml:space="preserve">Sample mean </w:t>
      </w: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x̅ = 337197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Sample standard deviation s = 78503.78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Value of test statistics: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 t =   (337197-305000)</w:t>
      </w:r>
      <w:proofErr w:type="gramStart"/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/(</w:t>
      </w:r>
      <w:proofErr w:type="gramEnd"/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78503.78/(SQRT(30))) = 2.2464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</w:p>
    <w:p w:rsidR="00722CCA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d) </w:t>
      </w:r>
    </w:p>
    <w:p w:rsidR="00823BF4" w:rsidRPr="00F7759B" w:rsidRDefault="00823BF4" w:rsidP="00722CCA">
      <w:pPr>
        <w:widowControl/>
        <w:autoSpaceDE/>
        <w:autoSpaceDN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P-value = 0.032462</w:t>
      </w:r>
    </w:p>
    <w:p w:rsidR="00722CCA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  <w:lastRenderedPageBreak/>
        <w:t>e)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 </w:t>
      </w:r>
    </w:p>
    <w:p w:rsidR="00823BF4" w:rsidRPr="00F7759B" w:rsidRDefault="00823BF4" w:rsidP="007C153B">
      <w:pPr>
        <w:widowControl/>
        <w:autoSpaceDE/>
        <w:autoSpaceDN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bidi="ar-SA"/>
        </w:rPr>
      </w:pP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P value is less than the alpha value. (0.032462 &lt; 0.05). Therefore, we reject null hypothesis at 5% significance level.</w:t>
      </w:r>
    </w:p>
    <w:p w:rsidR="00823BF4" w:rsidRPr="00F7759B" w:rsidRDefault="00823BF4" w:rsidP="00722CCA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f) </w:t>
      </w:r>
    </w:p>
    <w:p w:rsidR="00823BF4" w:rsidRDefault="00823BF4" w:rsidP="00722CCA">
      <w:pPr>
        <w:widowControl/>
        <w:autoSpaceDE/>
        <w:autoSpaceDN/>
        <w:spacing w:line="480" w:lineRule="auto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At 5% significance level, the average price of comparable homes in Latham is different to 305000</w:t>
      </w:r>
      <w:r w:rsidR="00722CCA" w:rsidRPr="00F7759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.</w:t>
      </w:r>
    </w:p>
    <w:p w:rsidR="00E63FFD" w:rsidRDefault="00E63FFD" w:rsidP="00E63FFD">
      <w:pPr>
        <w:widowControl/>
        <w:autoSpaceDE/>
        <w:autoSpaceDN/>
        <w:spacing w:line="480" w:lineRule="auto"/>
        <w:ind w:firstLine="72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</w:pPr>
      <w:r w:rsidRPr="00E63FFD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shd w:val="clear" w:color="auto" w:fill="FFFFFF"/>
          <w:lang w:bidi="ar-SA"/>
        </w:rPr>
        <w:t>Conclusion</w:t>
      </w:r>
    </w:p>
    <w:p w:rsidR="00E63FFD" w:rsidRPr="00E63FFD" w:rsidRDefault="007C153B" w:rsidP="00E63FFD">
      <w:pPr>
        <w:widowControl/>
        <w:autoSpaceDE/>
        <w:autoSpaceDN/>
        <w:spacing w:line="480" w:lineRule="auto"/>
        <w:ind w:firstLine="720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The descriptive statistics indicate that the mean of the houses in Lathan is </w:t>
      </w:r>
      <w:r w:rsidRPr="007C153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$317,750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. The mean is higher than the $305,000 the agent quoted. According to the regression analysis, the scatter plots and the trend lines are not supporting the price quoted by the real estate agent. </w:t>
      </w:r>
      <w:r w:rsidRPr="007C153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The estimated price of a 2,235 square feet house would be $340,472.7. This estimated price is greater than what the real estate agent suggested by a margin of $35,472.74.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 These means the real estate agent has underquoted the house. </w:t>
      </w:r>
      <w:r w:rsidR="00E63FFD" w:rsidRPr="00E63FF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From the t-test, at </w:t>
      </w:r>
      <w:r w:rsidR="00E63FFD" w:rsidRPr="00E63FF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>5% significance level, the average price of comparable homes in Latham is different to 305000</w:t>
      </w:r>
      <w:r w:rsidR="00E63FF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. The agent quoted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t xml:space="preserve">$305,000, a relatively lower price for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shd w:val="clear" w:color="auto" w:fill="FFFFFF"/>
          <w:lang w:bidi="ar-SA"/>
        </w:rPr>
        <w:lastRenderedPageBreak/>
        <w:t>the house than was the actual price of the house in Lathan with the same or close specifications. These indicates that the real estate agent should have given a better price for the house than the quoted amount. Hence, I should not accept the house to be listed with that amount.</w:t>
      </w:r>
    </w:p>
    <w:p w:rsidR="00363A61" w:rsidRPr="00F7759B" w:rsidRDefault="00363A61" w:rsidP="00722CCA">
      <w:pPr>
        <w:spacing w:line="480" w:lineRule="auto"/>
        <w:ind w:left="3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BF4" w:rsidRPr="00F7759B" w:rsidRDefault="00363A61" w:rsidP="00363A61">
      <w:pPr>
        <w:spacing w:line="480" w:lineRule="auto"/>
        <w:ind w:left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363A61" w:rsidRPr="00F7759B" w:rsidRDefault="00363A61" w:rsidP="00363A61">
      <w:pPr>
        <w:spacing w:line="480" w:lineRule="auto"/>
        <w:ind w:left="3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a)</w:t>
      </w:r>
    </w:p>
    <w:p w:rsidR="00363A61" w:rsidRPr="00F7759B" w:rsidRDefault="00363A61" w:rsidP="00363A61">
      <w:pPr>
        <w:spacing w:line="480" w:lineRule="auto"/>
        <w:ind w:left="3" w:firstLine="717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 Compute a 90% confidence interval for n=36, mean= 2.25, and standard deviation = 0.15.</w:t>
      </w:r>
    </w:p>
    <w:p w:rsidR="00363A61" w:rsidRPr="00F7759B" w:rsidRDefault="00363A61" w:rsidP="00363A61">
      <w:pPr>
        <w:spacing w:line="480" w:lineRule="auto"/>
        <w:ind w:left="3" w:firstLine="717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We compute the Z statistics because the sample is assumed to be approximately normal. </w:t>
      </w:r>
    </w:p>
    <w:p w:rsidR="00363A61" w:rsidRPr="00F7759B" w:rsidRDefault="00363A61" w:rsidP="00363A61">
      <w:pPr>
        <w:spacing w:line="480" w:lineRule="auto"/>
        <w:ind w:left="3" w:firstLine="717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The formulae is </w:t>
      </w:r>
      <w:r w:rsidR="00D7782C" w:rsidRPr="00F7759B">
        <w:rPr>
          <w:rFonts w:ascii="Times New Roman" w:hAnsi="Times New Roman" w:cs="Times New Roman"/>
          <w:sz w:val="24"/>
          <w:szCs w:val="24"/>
          <w:bdr w:val="single" w:sz="6" w:space="0" w:color="000000" w:frame="1"/>
        </w:rPr>
        <w:t>X</w:t>
      </w:r>
      <w:r w:rsidR="00D7782C" w:rsidRPr="00F7759B">
        <w:rPr>
          <w:rFonts w:ascii="Times New Roman" w:hAnsi="Times New Roman" w:cs="Times New Roman"/>
          <w:sz w:val="24"/>
          <w:szCs w:val="24"/>
        </w:rPr>
        <w:t> ± Z *</w:t>
      </w:r>
      <w:r w:rsidR="00D7782C" w:rsidRPr="00F7759B">
        <w:rPr>
          <w:rStyle w:val="Emphasis"/>
          <w:rFonts w:ascii="Times New Roman" w:hAnsi="Times New Roman" w:cs="Times New Roman"/>
          <w:sz w:val="24"/>
          <w:szCs w:val="24"/>
        </w:rPr>
        <w:t>s/</w:t>
      </w:r>
      <w:r w:rsidR="00D7782C" w:rsidRPr="00F7759B">
        <w:rPr>
          <w:rStyle w:val="Strong"/>
          <w:rFonts w:ascii="Times New Roman" w:hAnsi="Times New Roman" w:cs="Times New Roman"/>
          <w:sz w:val="24"/>
          <w:szCs w:val="24"/>
        </w:rPr>
        <w:t>√</w:t>
      </w:r>
      <w:r w:rsidR="00D7782C" w:rsidRPr="00F7759B">
        <w:rPr>
          <w:rStyle w:val="Strong"/>
          <w:rFonts w:ascii="Times New Roman" w:hAnsi="Times New Roman" w:cs="Times New Roman"/>
          <w:b w:val="0"/>
          <w:sz w:val="24"/>
          <w:szCs w:val="24"/>
        </w:rPr>
        <w:t>n</w:t>
      </w:r>
    </w:p>
    <w:p w:rsidR="00D7782C" w:rsidRPr="00F7759B" w:rsidRDefault="00CC7D55" w:rsidP="00363A61">
      <w:pPr>
        <w:spacing w:line="480" w:lineRule="auto"/>
        <w:ind w:left="3" w:firstLine="717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=</w:t>
      </w:r>
      <w:r w:rsidR="00D7782C" w:rsidRPr="00F7759B">
        <w:rPr>
          <w:rFonts w:ascii="Times New Roman" w:hAnsi="Times New Roman" w:cs="Times New Roman"/>
          <w:sz w:val="24"/>
          <w:szCs w:val="24"/>
        </w:rPr>
        <w:t>2.25 ± 1.645 × </w:t>
      </w:r>
      <w:r w:rsidRPr="00F7759B">
        <w:rPr>
          <w:rFonts w:ascii="Times New Roman" w:hAnsi="Times New Roman" w:cs="Times New Roman"/>
          <w:sz w:val="24"/>
          <w:szCs w:val="24"/>
        </w:rPr>
        <w:t>0.15</w:t>
      </w:r>
      <w:r w:rsidR="00D7782C" w:rsidRPr="00F7759B">
        <w:rPr>
          <w:rStyle w:val="Emphasis"/>
          <w:rFonts w:ascii="Times New Roman" w:hAnsi="Times New Roman" w:cs="Times New Roman"/>
          <w:sz w:val="24"/>
          <w:szCs w:val="24"/>
        </w:rPr>
        <w:t>/</w:t>
      </w:r>
      <w:r w:rsidR="00D7782C" w:rsidRPr="00F7759B">
        <w:rPr>
          <w:rStyle w:val="Strong"/>
          <w:rFonts w:ascii="Times New Roman" w:hAnsi="Times New Roman" w:cs="Times New Roman"/>
          <w:b w:val="0"/>
          <w:sz w:val="24"/>
          <w:szCs w:val="24"/>
        </w:rPr>
        <w:t>√36</w:t>
      </w:r>
    </w:p>
    <w:p w:rsidR="00CC7D55" w:rsidRPr="00F7759B" w:rsidRDefault="00CC7D55" w:rsidP="00363A61">
      <w:pPr>
        <w:spacing w:line="480" w:lineRule="auto"/>
        <w:ind w:left="3" w:firstLine="717"/>
        <w:rPr>
          <w:rFonts w:ascii="Times New Roman" w:hAnsi="Times New Roman" w:cs="Times New Roman"/>
          <w:bCs/>
          <w:sz w:val="24"/>
          <w:szCs w:val="24"/>
        </w:rPr>
      </w:pPr>
      <w:r w:rsidRPr="00F7759B">
        <w:rPr>
          <w:rFonts w:ascii="Times New Roman" w:hAnsi="Times New Roman" w:cs="Times New Roman"/>
          <w:bCs/>
          <w:sz w:val="24"/>
          <w:szCs w:val="24"/>
        </w:rPr>
        <w:t>= 2.25 ± 0.041125</w:t>
      </w:r>
    </w:p>
    <w:p w:rsidR="00CC7D55" w:rsidRPr="00F7759B" w:rsidRDefault="00CC7D55" w:rsidP="00363A61">
      <w:pPr>
        <w:spacing w:line="480" w:lineRule="auto"/>
        <w:ind w:left="3" w:firstLine="717"/>
        <w:rPr>
          <w:rFonts w:ascii="Times New Roman" w:hAnsi="Times New Roman" w:cs="Times New Roman"/>
          <w:bCs/>
          <w:sz w:val="24"/>
          <w:szCs w:val="24"/>
        </w:rPr>
      </w:pPr>
      <w:r w:rsidRPr="00F7759B">
        <w:rPr>
          <w:rFonts w:ascii="Times New Roman" w:hAnsi="Times New Roman" w:cs="Times New Roman"/>
          <w:bCs/>
          <w:sz w:val="24"/>
          <w:szCs w:val="24"/>
        </w:rPr>
        <w:t>= 2.208875, 2.291125</w:t>
      </w:r>
    </w:p>
    <w:p w:rsidR="00CC7D55" w:rsidRPr="00F7759B" w:rsidRDefault="00CC7D55" w:rsidP="00363A61">
      <w:pPr>
        <w:spacing w:line="480" w:lineRule="auto"/>
        <w:ind w:left="3" w:firstLine="717"/>
        <w:rPr>
          <w:rFonts w:ascii="Times New Roman" w:hAnsi="Times New Roman" w:cs="Times New Roman"/>
          <w:bCs/>
          <w:sz w:val="24"/>
          <w:szCs w:val="24"/>
        </w:rPr>
      </w:pPr>
      <w:r w:rsidRPr="00F7759B">
        <w:rPr>
          <w:rFonts w:ascii="Times New Roman" w:hAnsi="Times New Roman" w:cs="Times New Roman"/>
          <w:bCs/>
          <w:sz w:val="24"/>
          <w:szCs w:val="24"/>
        </w:rPr>
        <w:t>= (2.208, 2.291)</w:t>
      </w:r>
    </w:p>
    <w:p w:rsidR="00CC7D55" w:rsidRPr="00F7759B" w:rsidRDefault="00CC7D55" w:rsidP="00363A61">
      <w:pPr>
        <w:spacing w:line="480" w:lineRule="auto"/>
        <w:ind w:left="3" w:firstLine="717"/>
        <w:rPr>
          <w:rFonts w:ascii="Times New Roman" w:hAnsi="Times New Roman" w:cs="Times New Roman"/>
          <w:b/>
          <w:bCs/>
          <w:sz w:val="24"/>
          <w:szCs w:val="24"/>
        </w:rPr>
      </w:pPr>
      <w:r w:rsidRPr="00F7759B">
        <w:rPr>
          <w:rFonts w:ascii="Times New Roman" w:hAnsi="Times New Roman" w:cs="Times New Roman"/>
          <w:b/>
          <w:bCs/>
          <w:sz w:val="24"/>
          <w:szCs w:val="24"/>
        </w:rPr>
        <w:lastRenderedPageBreak/>
        <w:t>b)</w:t>
      </w:r>
    </w:p>
    <w:p w:rsidR="00CC7D55" w:rsidRPr="00F7759B" w:rsidRDefault="00CC7D55" w:rsidP="00363A61">
      <w:pPr>
        <w:spacing w:line="480" w:lineRule="auto"/>
        <w:ind w:left="3" w:firstLine="717"/>
        <w:rPr>
          <w:rStyle w:val="Strong"/>
          <w:rFonts w:ascii="Times New Roman" w:hAnsi="Times New Roman" w:cs="Times New Roman"/>
          <w:sz w:val="24"/>
          <w:szCs w:val="24"/>
        </w:rPr>
      </w:pPr>
      <w:r w:rsidRPr="00F7759B">
        <w:rPr>
          <w:rStyle w:val="Strong"/>
          <w:rFonts w:ascii="Times New Roman" w:hAnsi="Times New Roman" w:cs="Times New Roman"/>
          <w:sz w:val="24"/>
          <w:szCs w:val="24"/>
        </w:rPr>
        <w:t xml:space="preserve">Conditions for confidence interval </w:t>
      </w:r>
    </w:p>
    <w:p w:rsidR="00CC7D55" w:rsidRPr="00F7759B" w:rsidRDefault="00CC7D55" w:rsidP="00363A61">
      <w:pPr>
        <w:spacing w:line="480" w:lineRule="auto"/>
        <w:ind w:left="3" w:firstLine="717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1. The data must be sampled randomly and without replacement from the population. </w:t>
      </w:r>
    </w:p>
    <w:p w:rsidR="00CC7D55" w:rsidRPr="00F7759B" w:rsidRDefault="00CC7D55" w:rsidP="00CC7D55">
      <w:pPr>
        <w:spacing w:line="480" w:lineRule="auto"/>
        <w:ind w:left="3" w:firstLine="717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2. The sample size must be more than the 10% of the population.</w:t>
      </w:r>
    </w:p>
    <w:p w:rsidR="00CC7D55" w:rsidRPr="00F7759B" w:rsidRDefault="00CC7D55" w:rsidP="00CC7D55">
      <w:pPr>
        <w:spacing w:line="480" w:lineRule="auto"/>
        <w:ind w:left="3" w:firstLine="717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c)</w:t>
      </w:r>
    </w:p>
    <w:p w:rsidR="00CC7D55" w:rsidRPr="00F7759B" w:rsidRDefault="00CC7D55" w:rsidP="00CC7D55">
      <w:pPr>
        <w:spacing w:line="480" w:lineRule="auto"/>
        <w:ind w:left="3" w:firstLine="717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We have a 90% confidence that the sample mean for the amount of beverages dispensed by the machine is between 2.208 and 2.291 dl.</w:t>
      </w:r>
    </w:p>
    <w:p w:rsidR="00CC7D55" w:rsidRPr="00F7759B" w:rsidRDefault="00CC7D55" w:rsidP="00CC7D55">
      <w:pPr>
        <w:spacing w:line="480" w:lineRule="auto"/>
        <w:ind w:left="3" w:firstLine="717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d)</w:t>
      </w:r>
    </w:p>
    <w:p w:rsidR="0035790A" w:rsidRPr="00F7759B" w:rsidRDefault="00CC7D55" w:rsidP="0035790A">
      <w:pPr>
        <w:spacing w:line="480" w:lineRule="auto"/>
        <w:ind w:left="3" w:firstLine="717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A 99% confidence interval would be wider than a 90% confidence interval. 90</w:t>
      </w:r>
      <w:proofErr w:type="gramStart"/>
      <w:r w:rsidRPr="00F7759B">
        <w:rPr>
          <w:rFonts w:ascii="Times New Roman" w:hAnsi="Times New Roman" w:cs="Times New Roman"/>
          <w:sz w:val="24"/>
          <w:szCs w:val="24"/>
        </w:rPr>
        <w:t>%  is</w:t>
      </w:r>
      <w:proofErr w:type="gramEnd"/>
      <w:r w:rsidRPr="00F7759B">
        <w:rPr>
          <w:rFonts w:ascii="Times New Roman" w:hAnsi="Times New Roman" w:cs="Times New Roman"/>
          <w:sz w:val="24"/>
          <w:szCs w:val="24"/>
        </w:rPr>
        <w:t xml:space="preserve"> equivalent to 0.041125, while 99% is 0.0644 which is </w:t>
      </w:r>
      <w:r w:rsidR="0035790A" w:rsidRPr="00F7759B">
        <w:rPr>
          <w:rFonts w:ascii="Times New Roman" w:hAnsi="Times New Roman" w:cs="Times New Roman"/>
          <w:sz w:val="24"/>
          <w:szCs w:val="24"/>
        </w:rPr>
        <w:t xml:space="preserve">a wider range. </w:t>
      </w:r>
    </w:p>
    <w:p w:rsidR="00363A61" w:rsidRPr="00F7759B" w:rsidRDefault="00363A61" w:rsidP="00363A61">
      <w:pPr>
        <w:spacing w:line="480" w:lineRule="auto"/>
        <w:ind w:left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35790A" w:rsidRPr="00F7759B" w:rsidRDefault="0035790A" w:rsidP="0035790A">
      <w:pPr>
        <w:spacing w:line="480" w:lineRule="auto"/>
        <w:ind w:left="3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 xml:space="preserve">a) </w:t>
      </w:r>
    </w:p>
    <w:p w:rsidR="0035790A" w:rsidRPr="00F7759B" w:rsidRDefault="0035790A" w:rsidP="0035790A">
      <w:pPr>
        <w:ind w:left="3" w:firstLine="717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Mean = </w:t>
      </w:r>
      <w:r w:rsidRPr="00F7759B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5.083333</w:t>
      </w:r>
    </w:p>
    <w:p w:rsidR="0035790A" w:rsidRPr="00F7759B" w:rsidRDefault="0035790A" w:rsidP="0035790A">
      <w:pPr>
        <w:ind w:left="3" w:firstLine="717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</w:p>
    <w:p w:rsidR="0035790A" w:rsidRPr="00F7759B" w:rsidRDefault="0035790A" w:rsidP="0035790A">
      <w:pP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F7759B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Standard Deviation = 3.476109</w:t>
      </w:r>
    </w:p>
    <w:p w:rsidR="0035790A" w:rsidRPr="00F7759B" w:rsidRDefault="0035790A" w:rsidP="0035790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ar-SA"/>
        </w:rPr>
      </w:pPr>
      <w:r w:rsidRPr="00F775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ar-SA"/>
        </w:rPr>
        <w:t>b)</w:t>
      </w:r>
    </w:p>
    <w:p w:rsidR="0035790A" w:rsidRPr="00F7759B" w:rsidRDefault="0035790A" w:rsidP="0035790A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Computing a 95% Confidence Interval</w:t>
      </w:r>
    </w:p>
    <w:p w:rsidR="00D57DC7" w:rsidRPr="00F7759B" w:rsidRDefault="0035790A" w:rsidP="0035790A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 xml:space="preserve">We will employ the t-test  </w:t>
      </w:r>
    </w:p>
    <w:p w:rsidR="0035790A" w:rsidRPr="00F7759B" w:rsidRDefault="00D57DC7" w:rsidP="0035790A">
      <w:pPr>
        <w:spacing w:line="480" w:lineRule="auto"/>
        <w:ind w:left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= X</w:t>
      </w:r>
      <w:r w:rsidR="0035790A" w:rsidRPr="00F7759B">
        <w:rPr>
          <w:rFonts w:ascii="Times New Roman" w:hAnsi="Times New Roman" w:cs="Times New Roman"/>
          <w:sz w:val="24"/>
          <w:szCs w:val="24"/>
        </w:rPr>
        <w:t xml:space="preserve"> ± </w:t>
      </w:r>
      <w:r w:rsidRPr="00F7759B">
        <w:rPr>
          <w:rFonts w:ascii="Times New Roman" w:hAnsi="Times New Roman" w:cs="Times New Roman"/>
          <w:sz w:val="24"/>
          <w:szCs w:val="24"/>
        </w:rPr>
        <w:t>t</w:t>
      </w:r>
      <w:r w:rsidR="0035790A" w:rsidRPr="00F7759B">
        <w:rPr>
          <w:rFonts w:ascii="Times New Roman" w:hAnsi="Times New Roman" w:cs="Times New Roman"/>
          <w:sz w:val="24"/>
          <w:szCs w:val="24"/>
        </w:rPr>
        <w:t xml:space="preserve"> × </w:t>
      </w:r>
      <w:r w:rsidR="0035790A" w:rsidRPr="00F7759B">
        <w:rPr>
          <w:rStyle w:val="Emphasis"/>
          <w:rFonts w:ascii="Times New Roman" w:hAnsi="Times New Roman" w:cs="Times New Roman"/>
          <w:sz w:val="24"/>
          <w:szCs w:val="24"/>
        </w:rPr>
        <w:t>s/</w:t>
      </w:r>
      <w:r w:rsidR="0035790A" w:rsidRPr="00F7759B">
        <w:rPr>
          <w:rStyle w:val="Strong"/>
          <w:rFonts w:ascii="Times New Roman" w:hAnsi="Times New Roman" w:cs="Times New Roman"/>
          <w:b w:val="0"/>
          <w:sz w:val="24"/>
          <w:szCs w:val="24"/>
        </w:rPr>
        <w:t>√n</w:t>
      </w:r>
    </w:p>
    <w:p w:rsidR="00D57DC7" w:rsidRPr="00F7759B" w:rsidRDefault="00D57DC7" w:rsidP="0035790A">
      <w:pPr>
        <w:spacing w:line="480" w:lineRule="auto"/>
        <w:ind w:left="720"/>
        <w:rPr>
          <w:rStyle w:val="Strong"/>
          <w:rFonts w:ascii="Times New Roman" w:hAnsi="Times New Roman" w:cs="Times New Roman"/>
          <w:sz w:val="24"/>
          <w:szCs w:val="24"/>
        </w:rPr>
      </w:pPr>
      <w:r w:rsidRPr="00F7759B">
        <w:rPr>
          <w:rStyle w:val="Strong"/>
          <w:rFonts w:ascii="Times New Roman" w:hAnsi="Times New Roman" w:cs="Times New Roman"/>
          <w:sz w:val="24"/>
          <w:szCs w:val="24"/>
        </w:rPr>
        <w:t>T-value</w:t>
      </w:r>
    </w:p>
    <w:p w:rsidR="00D57DC7" w:rsidRPr="00F7759B" w:rsidRDefault="00D57DC7" w:rsidP="0035790A">
      <w:pPr>
        <w:spacing w:line="480" w:lineRule="auto"/>
        <w:ind w:left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F7759B">
        <w:rPr>
          <w:rStyle w:val="Strong"/>
          <w:rFonts w:ascii="Times New Roman" w:hAnsi="Times New Roman" w:cs="Times New Roman"/>
          <w:b w:val="0"/>
          <w:sz w:val="24"/>
          <w:szCs w:val="24"/>
        </w:rPr>
        <w:t>1. Degrees of freedom = n-1 = 12-1 = 11 dg</w:t>
      </w:r>
    </w:p>
    <w:p w:rsidR="00D57DC7" w:rsidRPr="00F7759B" w:rsidRDefault="00D57DC7" w:rsidP="0035790A">
      <w:pPr>
        <w:spacing w:line="480" w:lineRule="auto"/>
        <w:ind w:left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F7759B">
        <w:rPr>
          <w:rStyle w:val="Strong"/>
          <w:rFonts w:ascii="Times New Roman" w:hAnsi="Times New Roman" w:cs="Times New Roman"/>
          <w:b w:val="0"/>
          <w:sz w:val="24"/>
          <w:szCs w:val="24"/>
        </w:rPr>
        <w:t>2. Alpha level = (1-0.95)/2 = 0.025</w:t>
      </w:r>
    </w:p>
    <w:p w:rsidR="00D57DC7" w:rsidRPr="00F7759B" w:rsidRDefault="00D57DC7" w:rsidP="0035790A">
      <w:pPr>
        <w:spacing w:line="480" w:lineRule="auto"/>
        <w:ind w:left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F7759B">
        <w:rPr>
          <w:rStyle w:val="Strong"/>
          <w:rFonts w:ascii="Times New Roman" w:hAnsi="Times New Roman" w:cs="Times New Roman"/>
          <w:b w:val="0"/>
          <w:sz w:val="24"/>
          <w:szCs w:val="24"/>
        </w:rPr>
        <w:t>3. t-table for 11 degrees of freedom against 0.025 alpha level is 2.201.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= X ± t × </w:t>
      </w:r>
      <w:r w:rsidRPr="00F7759B">
        <w:rPr>
          <w:rFonts w:ascii="Times New Roman" w:hAnsi="Times New Roman" w:cs="Times New Roman"/>
          <w:b/>
          <w:i/>
          <w:iCs/>
          <w:sz w:val="24"/>
          <w:szCs w:val="24"/>
        </w:rPr>
        <w:t>s/</w:t>
      </w:r>
      <w:r w:rsidRPr="00F7759B">
        <w:rPr>
          <w:rFonts w:ascii="Times New Roman" w:hAnsi="Times New Roman" w:cs="Times New Roman"/>
          <w:b/>
          <w:bCs/>
          <w:sz w:val="24"/>
          <w:szCs w:val="24"/>
        </w:rPr>
        <w:t>√n</w:t>
      </w:r>
    </w:p>
    <w:p w:rsidR="00D57DC7" w:rsidRPr="00F7759B" w:rsidRDefault="00D57DC7" w:rsidP="0035790A">
      <w:pPr>
        <w:spacing w:line="480" w:lineRule="auto"/>
        <w:ind w:left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= 5.0833 ± 2.201 × </w:t>
      </w:r>
      <w:r w:rsidRPr="00F7759B">
        <w:rPr>
          <w:rStyle w:val="Emphasis"/>
          <w:rFonts w:ascii="Times New Roman" w:hAnsi="Times New Roman" w:cs="Times New Roman"/>
          <w:sz w:val="24"/>
          <w:szCs w:val="24"/>
        </w:rPr>
        <w:t>3.476109/</w:t>
      </w:r>
      <w:r w:rsidRPr="00F7759B">
        <w:rPr>
          <w:rStyle w:val="Strong"/>
          <w:rFonts w:ascii="Times New Roman" w:hAnsi="Times New Roman" w:cs="Times New Roman"/>
          <w:b w:val="0"/>
          <w:sz w:val="24"/>
          <w:szCs w:val="24"/>
        </w:rPr>
        <w:t>√12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= 5.0833 ± 2.2087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= (2.8746, 7.292)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lastRenderedPageBreak/>
        <w:t>c)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Conditions for confidence interval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1. The sample size is less than 15.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2. The sample is roughly symmetrical, single peak, and has no outliers.</w:t>
      </w:r>
      <w:r w:rsidRPr="00F775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7759B">
        <w:rPr>
          <w:rFonts w:ascii="Times New Roman" w:hAnsi="Times New Roman" w:cs="Times New Roman"/>
          <w:b/>
          <w:sz w:val="24"/>
          <w:szCs w:val="24"/>
        </w:rPr>
        <w:t>d)</w:t>
      </w:r>
    </w:p>
    <w:p w:rsidR="00D57DC7" w:rsidRPr="00F7759B" w:rsidRDefault="00F7759B" w:rsidP="00D57D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759B">
        <w:rPr>
          <w:rFonts w:ascii="Times New Roman" w:hAnsi="Times New Roman" w:cs="Times New Roman"/>
          <w:sz w:val="24"/>
          <w:szCs w:val="24"/>
        </w:rPr>
        <w:t>We</w:t>
      </w:r>
      <w:r w:rsidR="00D57DC7" w:rsidRPr="00F7759B">
        <w:rPr>
          <w:rFonts w:ascii="Times New Roman" w:hAnsi="Times New Roman" w:cs="Times New Roman"/>
          <w:sz w:val="24"/>
          <w:szCs w:val="24"/>
        </w:rPr>
        <w:t xml:space="preserve"> have a 95% confidence that the employees at </w:t>
      </w:r>
      <w:r w:rsidRPr="00F7759B">
        <w:rPr>
          <w:rFonts w:ascii="Times New Roman" w:hAnsi="Times New Roman" w:cs="Times New Roman"/>
          <w:sz w:val="24"/>
          <w:szCs w:val="24"/>
        </w:rPr>
        <w:t xml:space="preserve">Direct Marketing Industry have a mean of between 2.8746 days and 7.292 days 0f the days they are absent from work due to sickness for a period of one year. </w:t>
      </w:r>
    </w:p>
    <w:p w:rsidR="00D57DC7" w:rsidRPr="00F7759B" w:rsidRDefault="00D57DC7" w:rsidP="00D57DC7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57DC7" w:rsidRPr="00F7759B" w:rsidRDefault="00D57DC7" w:rsidP="0035790A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363A61" w:rsidRPr="00F7759B" w:rsidRDefault="00363A61" w:rsidP="00363A61">
      <w:pPr>
        <w:spacing w:line="480" w:lineRule="auto"/>
        <w:ind w:left="3"/>
        <w:rPr>
          <w:rFonts w:ascii="Times New Roman" w:hAnsi="Times New Roman" w:cs="Times New Roman"/>
          <w:sz w:val="24"/>
          <w:szCs w:val="24"/>
        </w:rPr>
      </w:pPr>
    </w:p>
    <w:sectPr w:rsidR="00363A61" w:rsidRPr="00F7759B">
      <w:pgSz w:w="12000" w:h="8000" w:orient="landscape"/>
      <w:pgMar w:top="720" w:right="3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317A88"/>
    <w:multiLevelType w:val="hybridMultilevel"/>
    <w:tmpl w:val="D9867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846B61"/>
    <w:multiLevelType w:val="hybridMultilevel"/>
    <w:tmpl w:val="4DE48A26"/>
    <w:lvl w:ilvl="0" w:tplc="7E588452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 w:tplc="C2048408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en-US"/>
      </w:rPr>
    </w:lvl>
    <w:lvl w:ilvl="2" w:tplc="942E1BF0">
      <w:numFmt w:val="bullet"/>
      <w:lvlText w:val="•"/>
      <w:lvlJc w:val="left"/>
      <w:pPr>
        <w:ind w:left="2212" w:hanging="360"/>
      </w:pPr>
      <w:rPr>
        <w:rFonts w:hint="default"/>
        <w:lang w:val="en-US" w:eastAsia="en-US" w:bidi="en-US"/>
      </w:rPr>
    </w:lvl>
    <w:lvl w:ilvl="3" w:tplc="19BCC51C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4" w:tplc="6988EB76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en-US"/>
      </w:rPr>
    </w:lvl>
    <w:lvl w:ilvl="5" w:tplc="ABE85634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en-US"/>
      </w:rPr>
    </w:lvl>
    <w:lvl w:ilvl="6" w:tplc="8A041BDE">
      <w:numFmt w:val="bullet"/>
      <w:lvlText w:val="•"/>
      <w:lvlJc w:val="left"/>
      <w:pPr>
        <w:ind w:left="5716" w:hanging="360"/>
      </w:pPr>
      <w:rPr>
        <w:rFonts w:hint="default"/>
        <w:lang w:val="en-US" w:eastAsia="en-US" w:bidi="en-US"/>
      </w:rPr>
    </w:lvl>
    <w:lvl w:ilvl="7" w:tplc="9A868DBA">
      <w:numFmt w:val="bullet"/>
      <w:lvlText w:val="•"/>
      <w:lvlJc w:val="left"/>
      <w:pPr>
        <w:ind w:left="6592" w:hanging="360"/>
      </w:pPr>
      <w:rPr>
        <w:rFonts w:hint="default"/>
        <w:lang w:val="en-US" w:eastAsia="en-US" w:bidi="en-US"/>
      </w:rPr>
    </w:lvl>
    <w:lvl w:ilvl="8" w:tplc="7CCE4A2E">
      <w:numFmt w:val="bullet"/>
      <w:lvlText w:val="•"/>
      <w:lvlJc w:val="left"/>
      <w:pPr>
        <w:ind w:left="7468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044"/>
    <w:rsid w:val="0035790A"/>
    <w:rsid w:val="00363A61"/>
    <w:rsid w:val="00366044"/>
    <w:rsid w:val="00722CCA"/>
    <w:rsid w:val="007C153B"/>
    <w:rsid w:val="00823BF4"/>
    <w:rsid w:val="00AC1AD5"/>
    <w:rsid w:val="00CC7D55"/>
    <w:rsid w:val="00D57DC7"/>
    <w:rsid w:val="00D7782C"/>
    <w:rsid w:val="00DF2244"/>
    <w:rsid w:val="00E63FFD"/>
    <w:rsid w:val="00F7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1EA56E-B61B-4683-A19E-555FB337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460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  <w:pPr>
      <w:spacing w:before="59"/>
    </w:pPr>
  </w:style>
  <w:style w:type="paragraph" w:customStyle="1" w:styleId="Body">
    <w:name w:val="Body"/>
    <w:rsid w:val="00823BF4"/>
    <w:pPr>
      <w:widowControl/>
      <w:autoSpaceDE/>
      <w:autoSpaceDN/>
    </w:pPr>
    <w:rPr>
      <w:rFonts w:ascii="Calibri" w:eastAsia="Arial Unicode MS" w:hAnsi="Calibri" w:cs="Arial Unicode MS"/>
      <w:color w:val="000000"/>
      <w:sz w:val="24"/>
      <w:szCs w:val="24"/>
      <w:u w:color="000000"/>
    </w:rPr>
  </w:style>
  <w:style w:type="character" w:styleId="Emphasis">
    <w:name w:val="Emphasis"/>
    <w:basedOn w:val="DefaultParagraphFont"/>
    <w:uiPriority w:val="20"/>
    <w:qFormat/>
    <w:rsid w:val="00D7782C"/>
    <w:rPr>
      <w:i/>
      <w:iCs/>
    </w:rPr>
  </w:style>
  <w:style w:type="character" w:styleId="Strong">
    <w:name w:val="Strong"/>
    <w:basedOn w:val="DefaultParagraphFont"/>
    <w:uiPriority w:val="22"/>
    <w:qFormat/>
    <w:rsid w:val="00D778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8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2.xml"/><Relationship Id="rId4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Price vs Sq Feet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[1]Data!$D$2:$D$31</c:f>
              <c:numCache>
                <c:formatCode>General</c:formatCode>
                <c:ptCount val="3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</c:numCache>
            </c:numRef>
          </c:xVal>
          <c:yVal>
            <c:numRef>
              <c:f>[1]Data!$E$2:$E$31</c:f>
              <c:numCache>
                <c:formatCode>General</c:formatCode>
                <c:ptCount val="3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411-4C87-8D02-A2C1183432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7175160"/>
        <c:axId val="217175552"/>
      </c:scatterChart>
      <c:valAx>
        <c:axId val="217175160"/>
        <c:scaling>
          <c:orientation val="minMax"/>
          <c:min val="15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Square</a:t>
                </a:r>
                <a:r>
                  <a:rPr lang="en-US" baseline="0"/>
                  <a:t> Feet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7175552"/>
        <c:crosses val="autoZero"/>
        <c:crossBetween val="midCat"/>
      </c:valAx>
      <c:valAx>
        <c:axId val="217175552"/>
        <c:scaling>
          <c:orientation val="minMax"/>
          <c:min val="2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71751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Price vs Sq Feet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31663732743376866"/>
                  <c:y val="-5.6064814814814817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[1]Data!$D$2:$D$31</c:f>
              <c:numCache>
                <c:formatCode>General</c:formatCode>
                <c:ptCount val="3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</c:numCache>
            </c:numRef>
          </c:xVal>
          <c:yVal>
            <c:numRef>
              <c:f>[1]Data!$E$2:$E$31</c:f>
              <c:numCache>
                <c:formatCode>General</c:formatCode>
                <c:ptCount val="3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EF9-4A09-B7DC-E4E902FA1E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7176336"/>
        <c:axId val="290762272"/>
      </c:scatterChart>
      <c:valAx>
        <c:axId val="217176336"/>
        <c:scaling>
          <c:orientation val="minMax"/>
          <c:min val="15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Square</a:t>
                </a:r>
                <a:r>
                  <a:rPr lang="en-US" baseline="0"/>
                  <a:t> Feet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0762272"/>
        <c:crosses val="autoZero"/>
        <c:crossBetween val="midCat"/>
      </c:valAx>
      <c:valAx>
        <c:axId val="290762272"/>
        <c:scaling>
          <c:orientation val="minMax"/>
          <c:min val="2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7176336"/>
        <c:crosses val="autoZero"/>
        <c:crossBetween val="midCat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5095238" cy="2790476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5076190" cy="2790476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16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Imari Joy Borda</dc:creator>
  <cp:lastModifiedBy>GITHINJI SAMMIE</cp:lastModifiedBy>
  <cp:revision>4</cp:revision>
  <dcterms:created xsi:type="dcterms:W3CDTF">2020-12-24T15:16:00Z</dcterms:created>
  <dcterms:modified xsi:type="dcterms:W3CDTF">2020-12-24T17:31:00Z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2020-12-24T00:00:00Z</vt:filetime>
  </property>
</Properties>
</file>